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70D4EF7" wp14:paraId="5E5787A5" wp14:noSpellErr="1" wp14:textId="7C908027">
      <w:pPr>
        <w:jc w:val="center"/>
      </w:pPr>
      <w:r w:rsidRPr="5F7D0151" w:rsidR="359B8ADF">
        <w:rPr>
          <w:sz w:val="40"/>
          <w:szCs w:val="40"/>
        </w:rPr>
        <w:t>Team 1’s list of materials &amp; components</w:t>
      </w:r>
    </w:p>
    <w:tbl>
      <w:tblPr>
        <w:tblStyle w:val="TableGridLight"/>
        <w:bidiVisual w:val="0"/>
        <w:tblW w:w="0" w:type="auto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5F7D0151" w:rsidTr="3665DC96" w14:paraId="18EECA61">
        <w:trPr>
          <w:trHeight w:val="315"/>
        </w:trPr>
        <w:tc>
          <w:tcPr>
            <w:tcW w:w="2790" w:type="dxa"/>
            <w:tcMar/>
          </w:tcPr>
          <w:p w:rsidR="5F7D0151" w:rsidP="5F7D0151" w:rsidRDefault="5F7D0151" w14:paraId="713BC3C0" w14:textId="7D76E6A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Component</w:t>
            </w: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Name</w:t>
            </w:r>
          </w:p>
        </w:tc>
        <w:tc>
          <w:tcPr>
            <w:tcW w:w="2790" w:type="dxa"/>
            <w:tcMar/>
          </w:tcPr>
          <w:p w:rsidR="5F7D0151" w:rsidP="5F7D0151" w:rsidRDefault="5F7D0151" w14:paraId="39648F4A" w14:textId="20BFCCA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Description</w:t>
            </w:r>
          </w:p>
        </w:tc>
        <w:tc>
          <w:tcPr>
            <w:tcW w:w="2790" w:type="dxa"/>
            <w:tcMar/>
          </w:tcPr>
          <w:p w:rsidR="5F7D0151" w:rsidP="5F7D0151" w:rsidRDefault="5F7D0151" w14:paraId="3F69E9F3" w14:textId="6294D40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Price (approx.)</w:t>
            </w:r>
          </w:p>
        </w:tc>
        <w:tc>
          <w:tcPr>
            <w:tcW w:w="2790" w:type="dxa"/>
            <w:tcMar/>
          </w:tcPr>
          <w:p w:rsidR="5F7D0151" w:rsidP="5F7D0151" w:rsidRDefault="5F7D0151" w14:paraId="22DEA8F7" w14:textId="261C31D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Motivation</w:t>
            </w:r>
          </w:p>
        </w:tc>
        <w:tc>
          <w:tcPr>
            <w:tcW w:w="2790" w:type="dxa"/>
            <w:tcMar/>
          </w:tcPr>
          <w:p w:rsidR="76CBA64A" w:rsidP="5F7D0151" w:rsidRDefault="76CBA64A" w14:paraId="275A82E1" w14:textId="30EA66A2">
            <w:pPr>
              <w:pStyle w:val="Normal"/>
              <w:bidi w:val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76CBA64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Link</w:t>
            </w:r>
          </w:p>
        </w:tc>
      </w:tr>
      <w:tr w:rsidR="5F7D0151" w:rsidTr="3665DC96" w14:paraId="5CB18610">
        <w:trPr>
          <w:trHeight w:val="315"/>
        </w:trPr>
        <w:tc>
          <w:tcPr>
            <w:tcW w:w="2790" w:type="dxa"/>
            <w:tcMar/>
          </w:tcPr>
          <w:p w:rsidR="5F7D0151" w:rsidP="5F7D0151" w:rsidRDefault="5F7D0151" w14:paraId="188E7CA4" w14:textId="3C08419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Power Supply 12VDC 2A</w:t>
            </w:r>
          </w:p>
        </w:tc>
        <w:tc>
          <w:tcPr>
            <w:tcW w:w="2790" w:type="dxa"/>
            <w:tcMar/>
          </w:tcPr>
          <w:p w:rsidR="5F7D0151" w:rsidP="5F7D0151" w:rsidRDefault="5F7D0151" w14:paraId="1F028FB4" w14:textId="4BE078B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AC/DC adapter providing 24W of power.</w:t>
            </w:r>
          </w:p>
        </w:tc>
        <w:tc>
          <w:tcPr>
            <w:tcW w:w="2790" w:type="dxa"/>
            <w:tcMar/>
          </w:tcPr>
          <w:p w:rsidR="5F7D0151" w:rsidP="5F7D0151" w:rsidRDefault="5F7D0151" w14:paraId="5E7DF090" w14:textId="66ED1B3B">
            <w:pPr>
              <w:spacing w:before="0" w:beforeAutospacing="off" w:after="0" w:afterAutospacing="off"/>
              <w:jc w:val="right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9.50 €</w:t>
            </w:r>
          </w:p>
        </w:tc>
        <w:tc>
          <w:tcPr>
            <w:tcW w:w="2790" w:type="dxa"/>
            <w:tcMar/>
          </w:tcPr>
          <w:p w:rsidR="5F7D0151" w:rsidP="5F7D0151" w:rsidRDefault="5F7D0151" w14:paraId="483212D2" w14:textId="36CF853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Provides a stable, high-capacity power foundation with enough headroom to prevent overheating.</w:t>
            </w:r>
          </w:p>
        </w:tc>
        <w:tc>
          <w:tcPr>
            <w:tcW w:w="2790" w:type="dxa"/>
            <w:tcMar/>
          </w:tcPr>
          <w:p w:rsidR="60F18F67" w:rsidP="5F7D0151" w:rsidRDefault="60F18F67" w14:paraId="4A049D91" w14:textId="61A064D6">
            <w:pPr>
              <w:pStyle w:val="Normal"/>
            </w:pPr>
            <w:hyperlink r:id="R8ee0db2e84134ee2">
              <w:r w:rsidRPr="5F7D0151" w:rsidR="60F18F67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https://mauser.pt/035-2829/fonte-de-alimentacao-12vdc-2-0a-24w-5-5x2-1mm</w:t>
              </w:r>
            </w:hyperlink>
          </w:p>
          <w:p w:rsidR="5F7D0151" w:rsidP="5F7D0151" w:rsidRDefault="5F7D0151" w14:paraId="44A767EA" w14:textId="309BC151">
            <w:pPr>
              <w:pStyle w:val="Normal"/>
              <w:bidi w:val="0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F7D0151" w:rsidTr="3665DC96" w14:paraId="78F65517">
        <w:trPr>
          <w:trHeight w:val="315"/>
        </w:trPr>
        <w:tc>
          <w:tcPr>
            <w:tcW w:w="2790" w:type="dxa"/>
            <w:tcMar/>
          </w:tcPr>
          <w:p w:rsidR="5F7D0151" w:rsidP="5F7D0151" w:rsidRDefault="5F7D0151" w14:paraId="455CD201" w14:textId="1AB4D0A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Solenoid Valve 12VDC</w:t>
            </w:r>
          </w:p>
        </w:tc>
        <w:tc>
          <w:tcPr>
            <w:tcW w:w="2790" w:type="dxa"/>
            <w:tcMar/>
          </w:tcPr>
          <w:p w:rsidR="5F7D0151" w:rsidP="5F7D0151" w:rsidRDefault="5F7D0151" w14:paraId="2882286C" w14:textId="4E46F14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Electrically operated water valve </w:t>
            </w:r>
          </w:p>
        </w:tc>
        <w:tc>
          <w:tcPr>
            <w:tcW w:w="2790" w:type="dxa"/>
            <w:tcMar/>
          </w:tcPr>
          <w:p w:rsidR="5F7D0151" w:rsidP="5F7D0151" w:rsidRDefault="5F7D0151" w14:paraId="69F647F4" w14:textId="7C59C3DD">
            <w:pPr>
              <w:spacing w:before="0" w:beforeAutospacing="off" w:after="0" w:afterAutospacing="off"/>
              <w:jc w:val="right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12.30 €</w:t>
            </w:r>
          </w:p>
        </w:tc>
        <w:tc>
          <w:tcPr>
            <w:tcW w:w="2790" w:type="dxa"/>
            <w:tcMar/>
          </w:tcPr>
          <w:p w:rsidR="5F7D0151" w:rsidP="5F7D0151" w:rsidRDefault="5F7D0151" w14:paraId="5FE42258" w14:textId="5A20330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Allows for automated irrigation control directly managed by the microcontroller logic.</w:t>
            </w:r>
          </w:p>
        </w:tc>
        <w:tc>
          <w:tcPr>
            <w:tcW w:w="2790" w:type="dxa"/>
            <w:tcMar/>
          </w:tcPr>
          <w:p w:rsidR="57B28E4C" w:rsidP="5F7D0151" w:rsidRDefault="57B28E4C" w14:paraId="7937FADB" w14:textId="68A4A157">
            <w:pPr>
              <w:pStyle w:val="Normal"/>
            </w:pPr>
            <w:hyperlink r:id="R743b11f0de984584">
              <w:r w:rsidRPr="5F7D0151" w:rsidR="57B28E4C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https://mauser.pt/096-8157/electrovalvula-solenoide-12vdc-450ma-g1-2-nc</w:t>
              </w:r>
            </w:hyperlink>
          </w:p>
          <w:p w:rsidR="5F7D0151" w:rsidP="5F7D0151" w:rsidRDefault="5F7D0151" w14:paraId="0808DF71" w14:textId="1FB8D1BC">
            <w:pPr>
              <w:pStyle w:val="Normal"/>
              <w:bidi w:val="0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F7D0151" w:rsidTr="3665DC96" w14:paraId="14833599">
        <w:trPr>
          <w:trHeight w:val="315"/>
        </w:trPr>
        <w:tc>
          <w:tcPr>
            <w:tcW w:w="2790" w:type="dxa"/>
            <w:tcMar/>
          </w:tcPr>
          <w:p w:rsidR="5F7D0151" w:rsidP="5F7D0151" w:rsidRDefault="5F7D0151" w14:paraId="1970FF8D" w14:textId="518EB3E8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Buck Converter</w:t>
            </w:r>
          </w:p>
        </w:tc>
        <w:tc>
          <w:tcPr>
            <w:tcW w:w="2790" w:type="dxa"/>
            <w:tcMar/>
          </w:tcPr>
          <w:p w:rsidR="5F7D0151" w:rsidP="5F7D0151" w:rsidRDefault="5F7D0151" w14:paraId="2D0B5661" w14:textId="7E3DD02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Step-down voltage regulator (12V to 5V).</w:t>
            </w:r>
          </w:p>
        </w:tc>
        <w:tc>
          <w:tcPr>
            <w:tcW w:w="2790" w:type="dxa"/>
            <w:tcMar/>
          </w:tcPr>
          <w:p w:rsidR="5F7D0151" w:rsidP="5F7D0151" w:rsidRDefault="5F7D0151" w14:paraId="6C10F625" w14:textId="7190FC36">
            <w:pPr>
              <w:spacing w:before="0" w:beforeAutospacing="off" w:after="0" w:afterAutospacing="off"/>
              <w:jc w:val="right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2.50 €</w:t>
            </w:r>
          </w:p>
        </w:tc>
        <w:tc>
          <w:tcPr>
            <w:tcW w:w="2790" w:type="dxa"/>
            <w:tcMar/>
          </w:tcPr>
          <w:p w:rsidR="5F7D0151" w:rsidP="5F7D0151" w:rsidRDefault="5F7D0151" w14:paraId="75B14AFC" w14:textId="19DED56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Efficiently powers the 5V logic components from the 12V source without the heat of linear regulators.</w:t>
            </w:r>
          </w:p>
        </w:tc>
        <w:tc>
          <w:tcPr>
            <w:tcW w:w="2790" w:type="dxa"/>
            <w:tcMar/>
          </w:tcPr>
          <w:p w:rsidR="6977A9C3" w:rsidP="5F7D0151" w:rsidRDefault="6977A9C3" w14:paraId="52E1E3E7" w14:textId="1C1E19AC">
            <w:pPr>
              <w:pStyle w:val="Normal"/>
            </w:pPr>
            <w:hyperlink r:id="R565aea904aca4bb1">
              <w:r w:rsidRPr="5F7D0151" w:rsidR="6977A9C3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https://mauser.pt/096-8732/modulo-mini-conversor-step-down-uin-4-5-28v-uout-0-8-20v-3a-lm2596s-mp2307dn</w:t>
              </w:r>
            </w:hyperlink>
          </w:p>
          <w:p w:rsidR="5F7D0151" w:rsidP="5F7D0151" w:rsidRDefault="5F7D0151" w14:paraId="2B32B60F" w14:textId="168AC2C0">
            <w:pPr>
              <w:pStyle w:val="Normal"/>
              <w:bidi w:val="0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F7D0151" w:rsidTr="3665DC96" w14:paraId="14F6247C">
        <w:trPr>
          <w:trHeight w:val="315"/>
        </w:trPr>
        <w:tc>
          <w:tcPr>
            <w:tcW w:w="2790" w:type="dxa"/>
            <w:tcMar/>
          </w:tcPr>
          <w:p w:rsidR="5F7D0151" w:rsidP="5F7D0151" w:rsidRDefault="5F7D0151" w14:paraId="2994A755" w14:textId="55102EB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ESP32 Dev Board</w:t>
            </w:r>
          </w:p>
        </w:tc>
        <w:tc>
          <w:tcPr>
            <w:tcW w:w="2790" w:type="dxa"/>
            <w:tcMar/>
          </w:tcPr>
          <w:p w:rsidR="5F7D0151" w:rsidP="5F7D0151" w:rsidRDefault="5F7D0151" w14:paraId="70065D42" w14:textId="7A6A9B4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Dual-core microcontroller with integrated </w:t>
            </w: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WiFi</w:t>
            </w: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/Bluetooth working as "brain" of the system.</w:t>
            </w:r>
          </w:p>
        </w:tc>
        <w:tc>
          <w:tcPr>
            <w:tcW w:w="2790" w:type="dxa"/>
            <w:tcMar/>
          </w:tcPr>
          <w:p w:rsidR="5F7D0151" w:rsidP="5F7D0151" w:rsidRDefault="5F7D0151" w14:paraId="342017D4" w14:textId="262F224C">
            <w:pPr>
              <w:spacing w:before="0" w:beforeAutospacing="off" w:after="0" w:afterAutospacing="off"/>
              <w:jc w:val="right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9.90 €</w:t>
            </w:r>
          </w:p>
        </w:tc>
        <w:tc>
          <w:tcPr>
            <w:tcW w:w="2790" w:type="dxa"/>
            <w:tcMar/>
          </w:tcPr>
          <w:p w:rsidR="5F7D0151" w:rsidP="5F7D0151" w:rsidRDefault="5F7D0151" w14:paraId="3B591DC6" w14:textId="31FEB3D8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Acts as the "brain" for smart processing and allows for remote data monitoring via the internet.</w:t>
            </w:r>
          </w:p>
        </w:tc>
        <w:tc>
          <w:tcPr>
            <w:tcW w:w="2790" w:type="dxa"/>
            <w:tcMar/>
          </w:tcPr>
          <w:p w:rsidR="705D4372" w:rsidP="5F7D0151" w:rsidRDefault="705D4372" w14:paraId="085BA40A" w14:textId="2AA129A3">
            <w:pPr>
              <w:pStyle w:val="Normal"/>
            </w:pPr>
            <w:hyperlink r:id="R96651cc2b5be49c5">
              <w:r w:rsidRPr="5F7D0151" w:rsidR="705D4372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https://mauser.pt/096-8744/modulo-esp32-wroom-nodemcu-wifi-cp2102</w:t>
              </w:r>
            </w:hyperlink>
          </w:p>
          <w:p w:rsidR="5F7D0151" w:rsidP="5F7D0151" w:rsidRDefault="5F7D0151" w14:paraId="50BE1187" w14:textId="17F2D353">
            <w:pPr>
              <w:pStyle w:val="Normal"/>
              <w:bidi w:val="0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F7D0151" w:rsidTr="3665DC96" w14:paraId="6CDD0B2D">
        <w:trPr>
          <w:trHeight w:val="315"/>
        </w:trPr>
        <w:tc>
          <w:tcPr>
            <w:tcW w:w="2790" w:type="dxa"/>
            <w:tcMar/>
          </w:tcPr>
          <w:p w:rsidR="5F7D0151" w:rsidP="5F7D0151" w:rsidRDefault="5F7D0151" w14:paraId="55BF3435" w14:textId="3854C32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Relay Module (1-ch)</w:t>
            </w:r>
          </w:p>
        </w:tc>
        <w:tc>
          <w:tcPr>
            <w:tcW w:w="2790" w:type="dxa"/>
            <w:tcMar/>
          </w:tcPr>
          <w:p w:rsidR="5F7D0151" w:rsidP="5F7D0151" w:rsidRDefault="5F7D0151" w14:paraId="5B134AD0" w14:textId="0ED0815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Electromagnetic switch for high-power loads.</w:t>
            </w:r>
          </w:p>
        </w:tc>
        <w:tc>
          <w:tcPr>
            <w:tcW w:w="2790" w:type="dxa"/>
            <w:tcMar/>
          </w:tcPr>
          <w:p w:rsidR="5F7D0151" w:rsidP="5F7D0151" w:rsidRDefault="5F7D0151" w14:paraId="4741892B" w14:textId="313DD14E">
            <w:pPr>
              <w:spacing w:before="0" w:beforeAutospacing="off" w:after="0" w:afterAutospacing="off"/>
              <w:jc w:val="right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3.20 €</w:t>
            </w:r>
          </w:p>
        </w:tc>
        <w:tc>
          <w:tcPr>
            <w:tcW w:w="2790" w:type="dxa"/>
            <w:tcMar/>
          </w:tcPr>
          <w:p w:rsidR="5F7D0151" w:rsidP="5F7D0151" w:rsidRDefault="5F7D0151" w14:paraId="2D359B8B" w14:textId="071D28B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Provides electrical isolation, allowing the low-power ESP32 to safely trigger the 12V solenoid.</w:t>
            </w:r>
          </w:p>
        </w:tc>
        <w:tc>
          <w:tcPr>
            <w:tcW w:w="2790" w:type="dxa"/>
            <w:tcMar/>
          </w:tcPr>
          <w:p w:rsidR="27C5CC9E" w:rsidP="5F7D0151" w:rsidRDefault="27C5CC9E" w14:paraId="5D5DA78F" w14:textId="04CAAE41">
            <w:pPr>
              <w:pStyle w:val="Normal"/>
            </w:pPr>
            <w:hyperlink r:id="R4c6c9e258208423b">
              <w:r w:rsidRPr="5F7D0151" w:rsidR="27C5CC9E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https://mauser.pt/096-4673/whadda-wpm406-modulo-de-1-rele-5v-compativel-com-arduino</w:t>
              </w:r>
            </w:hyperlink>
          </w:p>
          <w:p w:rsidR="5F7D0151" w:rsidP="5F7D0151" w:rsidRDefault="5F7D0151" w14:paraId="6F5DAA2D" w14:textId="192E397D">
            <w:pPr>
              <w:pStyle w:val="Normal"/>
              <w:bidi w:val="0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F7D0151" w:rsidTr="3665DC96" w14:paraId="2110DCBA">
        <w:trPr>
          <w:trHeight w:val="315"/>
        </w:trPr>
        <w:tc>
          <w:tcPr>
            <w:tcW w:w="2790" w:type="dxa"/>
            <w:tcMar/>
          </w:tcPr>
          <w:p w:rsidR="5F7D0151" w:rsidP="5F7D0151" w:rsidRDefault="5F7D0151" w14:paraId="1D43E193" w14:textId="4090D3F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Capacitive Soil Moisture Sensor</w:t>
            </w:r>
          </w:p>
        </w:tc>
        <w:tc>
          <w:tcPr>
            <w:tcW w:w="2790" w:type="dxa"/>
            <w:tcMar/>
          </w:tcPr>
          <w:p w:rsidR="5F7D0151" w:rsidP="5F7D0151" w:rsidRDefault="5F7D0151" w14:paraId="145DAE36" w14:textId="0D24133A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Analog sensor measuring soil water content.</w:t>
            </w:r>
          </w:p>
        </w:tc>
        <w:tc>
          <w:tcPr>
            <w:tcW w:w="2790" w:type="dxa"/>
            <w:tcMar/>
          </w:tcPr>
          <w:p w:rsidR="5F7D0151" w:rsidP="5F7D0151" w:rsidRDefault="5F7D0151" w14:paraId="12D70A18" w14:textId="602BCE2F">
            <w:pPr>
              <w:spacing w:before="0" w:beforeAutospacing="off" w:after="0" w:afterAutospacing="off"/>
              <w:jc w:val="right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4.90 €</w:t>
            </w:r>
          </w:p>
        </w:tc>
        <w:tc>
          <w:tcPr>
            <w:tcW w:w="2790" w:type="dxa"/>
            <w:tcMar/>
          </w:tcPr>
          <w:p w:rsidR="5F7D0151" w:rsidP="5F7D0151" w:rsidRDefault="5F7D0151" w14:paraId="326F1466" w14:textId="26485AF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Uses capacitive pads rather than exposed metal to prevent corrosion, ensuring a much longer product life.</w:t>
            </w:r>
          </w:p>
        </w:tc>
        <w:tc>
          <w:tcPr>
            <w:tcW w:w="2790" w:type="dxa"/>
            <w:tcMar/>
          </w:tcPr>
          <w:p w:rsidR="563ABB99" w:rsidP="5F7D0151" w:rsidRDefault="563ABB99" w14:paraId="6887365F" w14:textId="4E6A7A4F">
            <w:pPr>
              <w:pStyle w:val="Normal"/>
            </w:pPr>
            <w:hyperlink r:id="R0894c2b46e9a4ae4">
              <w:r w:rsidRPr="5F7D0151" w:rsidR="563ABB99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https://mauser.pt/096-7465/seeed-modulo-grove-sensor-de-humidade-capacitivo-resistente-a-corrosao</w:t>
              </w:r>
            </w:hyperlink>
          </w:p>
          <w:p w:rsidR="5F7D0151" w:rsidP="5F7D0151" w:rsidRDefault="5F7D0151" w14:paraId="72F07815" w14:textId="268268F8">
            <w:pPr>
              <w:pStyle w:val="Normal"/>
              <w:bidi w:val="0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F7D0151" w:rsidTr="3665DC96" w14:paraId="0D10240E">
        <w:trPr>
          <w:trHeight w:val="315"/>
        </w:trPr>
        <w:tc>
          <w:tcPr>
            <w:tcW w:w="2790" w:type="dxa"/>
            <w:tcMar/>
          </w:tcPr>
          <w:p w:rsidR="5F7D0151" w:rsidP="5F7D0151" w:rsidRDefault="5F7D0151" w14:paraId="23CB0E37" w14:textId="7AE8C76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Temperature Sensor (DS18B20)</w:t>
            </w:r>
          </w:p>
        </w:tc>
        <w:tc>
          <w:tcPr>
            <w:tcW w:w="2790" w:type="dxa"/>
            <w:tcMar/>
          </w:tcPr>
          <w:p w:rsidR="5F7D0151" w:rsidP="5F7D0151" w:rsidRDefault="5F7D0151" w14:paraId="247E0517" w14:textId="712F30E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Waterproof </w:t>
            </w: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stainless steel</w:t>
            </w: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probe.</w:t>
            </w:r>
          </w:p>
        </w:tc>
        <w:tc>
          <w:tcPr>
            <w:tcW w:w="2790" w:type="dxa"/>
            <w:tcMar/>
          </w:tcPr>
          <w:p w:rsidR="5F7D0151" w:rsidP="5F7D0151" w:rsidRDefault="5F7D0151" w14:paraId="13D80E69" w14:textId="69BEB39F">
            <w:pPr>
              <w:spacing w:before="0" w:beforeAutospacing="off" w:after="0" w:afterAutospacing="off"/>
              <w:jc w:val="right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5.80 €</w:t>
            </w:r>
          </w:p>
        </w:tc>
        <w:tc>
          <w:tcPr>
            <w:tcW w:w="2790" w:type="dxa"/>
            <w:tcMar/>
          </w:tcPr>
          <w:p w:rsidR="5F7D0151" w:rsidP="5F7D0151" w:rsidRDefault="5F7D0151" w14:paraId="6F11BA99" w14:textId="4C43C90B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The rugged, anti-corrosive casing is essential for reliable feedback in humid agricultural environments.</w:t>
            </w:r>
          </w:p>
        </w:tc>
        <w:tc>
          <w:tcPr>
            <w:tcW w:w="2790" w:type="dxa"/>
            <w:tcMar/>
          </w:tcPr>
          <w:p w:rsidR="17C61A32" w:rsidP="5F7D0151" w:rsidRDefault="17C61A32" w14:paraId="3724A4A8" w14:textId="2AB97B56">
            <w:pPr>
              <w:pStyle w:val="Normal"/>
            </w:pPr>
            <w:hyperlink r:id="Rbb2f0b9e812147e1">
              <w:r w:rsidRPr="5F7D0151" w:rsidR="17C61A32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https://mauser.pt/096-8756/ds18b20-sensor-de-temperatura-100cm</w:t>
              </w:r>
            </w:hyperlink>
          </w:p>
          <w:p w:rsidR="5F7D0151" w:rsidP="5F7D0151" w:rsidRDefault="5F7D0151" w14:paraId="4F139E81" w14:textId="5817B11D">
            <w:pPr>
              <w:pStyle w:val="Normal"/>
              <w:bidi w:val="0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F7D0151" w:rsidTr="3665DC96" w14:paraId="005EC78B">
        <w:trPr>
          <w:trHeight w:val="315"/>
        </w:trPr>
        <w:tc>
          <w:tcPr>
            <w:tcW w:w="2790" w:type="dxa"/>
            <w:tcMar/>
          </w:tcPr>
          <w:p w:rsidR="5F7D0151" w:rsidP="5F7D0151" w:rsidRDefault="5F7D0151" w14:paraId="443A1409" w14:textId="40257B6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Diode (1N4007)</w:t>
            </w:r>
          </w:p>
        </w:tc>
        <w:tc>
          <w:tcPr>
            <w:tcW w:w="2790" w:type="dxa"/>
            <w:tcMar/>
          </w:tcPr>
          <w:p w:rsidR="5F7D0151" w:rsidP="5F7D0151" w:rsidRDefault="5F7D0151" w14:paraId="7743CA16" w14:textId="4962550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General purpose rectifier diode.</w:t>
            </w:r>
          </w:p>
        </w:tc>
        <w:tc>
          <w:tcPr>
            <w:tcW w:w="2790" w:type="dxa"/>
            <w:tcMar/>
          </w:tcPr>
          <w:p w:rsidR="5F7D0151" w:rsidP="5F7D0151" w:rsidRDefault="5F7D0151" w14:paraId="25F02CB8" w14:textId="26DC3FE5">
            <w:pPr>
              <w:spacing w:before="0" w:beforeAutospacing="off" w:after="0" w:afterAutospacing="off"/>
              <w:jc w:val="right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0.15 €</w:t>
            </w:r>
          </w:p>
        </w:tc>
        <w:tc>
          <w:tcPr>
            <w:tcW w:w="2790" w:type="dxa"/>
            <w:tcMar/>
          </w:tcPr>
          <w:p w:rsidR="5F7D0151" w:rsidP="5F7D0151" w:rsidRDefault="5F7D0151" w14:paraId="7C268D7B" w14:textId="5F3DF44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Functions as a flyback diode to protect sensitive electronics from inductive voltage spikes from the valve.</w:t>
            </w:r>
          </w:p>
        </w:tc>
        <w:tc>
          <w:tcPr>
            <w:tcW w:w="2790" w:type="dxa"/>
            <w:tcMar/>
          </w:tcPr>
          <w:p w:rsidR="5022E48C" w:rsidP="5F7D0151" w:rsidRDefault="5022E48C" w14:paraId="2CB02CB9" w14:textId="3F0A21FA">
            <w:pPr>
              <w:pStyle w:val="Normal"/>
            </w:pPr>
            <w:hyperlink r:id="R8cb595d8c52b4637">
              <w:r w:rsidRPr="5F7D0151" w:rsidR="5022E48C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https://mauser.pt/007-0209/diodo-rectificador-1000v-1a-1n4007</w:t>
              </w:r>
            </w:hyperlink>
          </w:p>
          <w:p w:rsidR="5F7D0151" w:rsidP="5F7D0151" w:rsidRDefault="5F7D0151" w14:paraId="303797EC" w14:textId="2A5CDF76">
            <w:pPr>
              <w:pStyle w:val="Normal"/>
              <w:bidi w:val="0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F7D0151" w:rsidTr="3665DC96" w14:paraId="08C2EAD4">
        <w:trPr>
          <w:trHeight w:val="315"/>
        </w:trPr>
        <w:tc>
          <w:tcPr>
            <w:tcW w:w="2790" w:type="dxa"/>
            <w:tcMar/>
          </w:tcPr>
          <w:p w:rsidR="5F7D0151" w:rsidP="5F7D0151" w:rsidRDefault="5F7D0151" w14:paraId="6FD66B7A" w14:textId="1D01491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DC Jack Terminal</w:t>
            </w:r>
          </w:p>
        </w:tc>
        <w:tc>
          <w:tcPr>
            <w:tcW w:w="2790" w:type="dxa"/>
            <w:tcMar/>
          </w:tcPr>
          <w:p w:rsidR="5F7D0151" w:rsidP="5F7D0151" w:rsidRDefault="5F7D0151" w14:paraId="73FD2D08" w14:textId="753F9B7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2-pin screw terminal for DC power input.</w:t>
            </w:r>
          </w:p>
        </w:tc>
        <w:tc>
          <w:tcPr>
            <w:tcW w:w="2790" w:type="dxa"/>
            <w:tcMar/>
          </w:tcPr>
          <w:p w:rsidR="5F7D0151" w:rsidP="5F7D0151" w:rsidRDefault="5F7D0151" w14:paraId="1200CF8A" w14:textId="1079B200">
            <w:pPr>
              <w:spacing w:before="0" w:beforeAutospacing="off" w:after="0" w:afterAutospacing="off"/>
              <w:jc w:val="right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1.40 €</w:t>
            </w:r>
          </w:p>
        </w:tc>
        <w:tc>
          <w:tcPr>
            <w:tcW w:w="2790" w:type="dxa"/>
            <w:tcMar/>
          </w:tcPr>
          <w:p w:rsidR="5F7D0151" w:rsidP="5F7D0151" w:rsidRDefault="5F7D0151" w14:paraId="2CA0BF95" w14:textId="6DDE6A3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Ensures a secure, professional power connection that is easy to assemble or replace without soldering.</w:t>
            </w:r>
          </w:p>
        </w:tc>
        <w:tc>
          <w:tcPr>
            <w:tcW w:w="2790" w:type="dxa"/>
            <w:tcMar/>
          </w:tcPr>
          <w:p w:rsidR="3AFE6665" w:rsidP="5F7D0151" w:rsidRDefault="3AFE6665" w14:paraId="3718BA1A" w14:textId="48AAB7DB">
            <w:pPr>
              <w:pStyle w:val="Normal"/>
            </w:pPr>
            <w:hyperlink r:id="R81b86ab84e8e432b">
              <w:r w:rsidRPr="5F7D0151" w:rsidR="3AFE6665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https://mauser.pt/011-2116/ficha-dc-femea-5-5x2-1mm-bloco-terminal-2pin-c-parafusos-2-pecas</w:t>
              </w:r>
            </w:hyperlink>
          </w:p>
          <w:p w:rsidR="5F7D0151" w:rsidP="5F7D0151" w:rsidRDefault="5F7D0151" w14:paraId="24E4D22F" w14:textId="619585B8">
            <w:pPr>
              <w:pStyle w:val="Normal"/>
              <w:bidi w:val="0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5F7D0151" w:rsidTr="3665DC96" w14:paraId="4B29ABD4">
        <w:trPr>
          <w:trHeight w:val="345"/>
        </w:trPr>
        <w:tc>
          <w:tcPr>
            <w:tcW w:w="2790" w:type="dxa"/>
            <w:tcMar/>
          </w:tcPr>
          <w:p w:rsidR="5F7D0151" w:rsidP="5F7D0151" w:rsidRDefault="5F7D0151" w14:paraId="3E099B4F" w14:textId="650716B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Resistor 4.7k</w:t>
            </w:r>
          </w:p>
        </w:tc>
        <w:tc>
          <w:tcPr>
            <w:tcW w:w="2790" w:type="dxa"/>
            <w:tcMar/>
          </w:tcPr>
          <w:p w:rsidR="5F7D0151" w:rsidP="5F7D0151" w:rsidRDefault="5F7D0151" w14:paraId="36E06E36" w14:textId="5DC9CA2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Fixed value pull-up resistor.</w:t>
            </w:r>
          </w:p>
        </w:tc>
        <w:tc>
          <w:tcPr>
            <w:tcW w:w="2790" w:type="dxa"/>
            <w:tcMar/>
          </w:tcPr>
          <w:p w:rsidR="5F7D0151" w:rsidP="5F7D0151" w:rsidRDefault="5F7D0151" w14:paraId="3DB0C91F" w14:textId="6851625D">
            <w:pPr>
              <w:spacing w:before="0" w:beforeAutospacing="off" w:after="0" w:afterAutospacing="off"/>
              <w:jc w:val="right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0.05 €</w:t>
            </w:r>
          </w:p>
        </w:tc>
        <w:tc>
          <w:tcPr>
            <w:tcW w:w="2790" w:type="dxa"/>
            <w:tcMar/>
          </w:tcPr>
          <w:p w:rsidR="17C1F43D" w:rsidP="5F7D0151" w:rsidRDefault="17C1F43D" w14:paraId="5AE697B1" w14:textId="26B86F8A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5F7D0151" w:rsidR="17C1F43D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Enables</w:t>
            </w:r>
            <w:r w:rsidRPr="5F7D0151" w:rsidR="5F7D0151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expand the circuit into plus and minus wires.</w:t>
            </w:r>
          </w:p>
        </w:tc>
        <w:tc>
          <w:tcPr>
            <w:tcW w:w="2790" w:type="dxa"/>
            <w:tcMar/>
          </w:tcPr>
          <w:p w:rsidR="475A7ED0" w:rsidP="5F7D0151" w:rsidRDefault="475A7ED0" w14:paraId="29751A53" w14:textId="539AC35E">
            <w:pPr>
              <w:pStyle w:val="Normal"/>
            </w:pPr>
            <w:hyperlink r:id="Rdfe2de0cb4a645db">
              <w:r w:rsidRPr="3665DC96" w:rsidR="12C064E2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https://mauser.pt/104-7044/resistencia-de-filme-metalico-4-7kr-0-6w-1-2-5x6-8mm</w:t>
              </w:r>
            </w:hyperlink>
          </w:p>
        </w:tc>
      </w:tr>
      <w:tr w:rsidR="3665DC96" w:rsidTr="3665DC96" w14:paraId="1C1E0DDD">
        <w:trPr>
          <w:trHeight w:val="345"/>
        </w:trPr>
        <w:tc>
          <w:tcPr>
            <w:tcW w:w="2790" w:type="dxa"/>
            <w:tcMar/>
          </w:tcPr>
          <w:p w:rsidR="63C855C3" w:rsidP="3665DC96" w:rsidRDefault="63C855C3" w14:paraId="69FE5F33" w14:textId="2FCB954F">
            <w:pPr>
              <w:pStyle w:val="Normal"/>
            </w:pPr>
            <w:r w:rsidRPr="3665DC96" w:rsidR="63C855C3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SPST Slide Switch</w:t>
            </w:r>
          </w:p>
        </w:tc>
        <w:tc>
          <w:tcPr>
            <w:tcW w:w="2790" w:type="dxa"/>
            <w:tcMar/>
          </w:tcPr>
          <w:p w:rsidR="63C855C3" w:rsidP="3665DC96" w:rsidRDefault="63C855C3" w14:paraId="05C2E283" w14:textId="4D8C35A5">
            <w:pPr>
              <w:pStyle w:val="Normal"/>
              <w:bidi w:val="0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3665DC96" w:rsidR="63C855C3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Master switch</w:t>
            </w:r>
          </w:p>
        </w:tc>
        <w:tc>
          <w:tcPr>
            <w:tcW w:w="2790" w:type="dxa"/>
            <w:tcMar/>
          </w:tcPr>
          <w:p w:rsidR="2A30235B" w:rsidP="3665DC96" w:rsidRDefault="2A30235B" w14:paraId="78204FA7" w14:textId="2FD4C685">
            <w:pPr>
              <w:pStyle w:val="Normal"/>
              <w:bidi w:val="0"/>
              <w:jc w:val="right"/>
            </w:pPr>
            <w:r w:rsidRPr="3665DC96" w:rsidR="2A30235B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1.38</w:t>
            </w:r>
            <w:r w:rsidRPr="3665DC96" w:rsidR="63C855C3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2790" w:type="dxa"/>
            <w:tcMar/>
          </w:tcPr>
          <w:p w:rsidR="63C855C3" w:rsidP="3665DC96" w:rsidRDefault="63C855C3" w14:paraId="0A25DCA9" w14:textId="3C079119">
            <w:pPr>
              <w:pStyle w:val="Normal"/>
            </w:pPr>
            <w:r w:rsidRPr="3665DC96" w:rsidR="63C855C3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Acts as a master kill switch for the entire system, allowing for a safe total shutdown without unplugging the power supply.</w:t>
            </w:r>
          </w:p>
        </w:tc>
        <w:tc>
          <w:tcPr>
            <w:tcW w:w="2790" w:type="dxa"/>
            <w:tcMar/>
          </w:tcPr>
          <w:p w:rsidR="7052FB53" w:rsidP="3665DC96" w:rsidRDefault="7052FB53" w14:paraId="67445EC7" w14:textId="509936B3">
            <w:pPr>
              <w:pStyle w:val="Normal"/>
            </w:pPr>
            <w:hyperlink r:id="Reaff7ae9b6fe4213">
              <w:r w:rsidRPr="3665DC96" w:rsidR="7052FB53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https://mauser.pt/010-1550/sci-botao-basculante-1-posicao-estavel-unipolar-off-on-spst-250v-10a</w:t>
              </w:r>
            </w:hyperlink>
          </w:p>
        </w:tc>
      </w:tr>
      <w:tr w:rsidR="3665DC96" w:rsidTr="3665DC96" w14:paraId="16FF823B">
        <w:trPr>
          <w:trHeight w:val="345"/>
        </w:trPr>
        <w:tc>
          <w:tcPr>
            <w:tcW w:w="2790" w:type="dxa"/>
            <w:tcMar/>
          </w:tcPr>
          <w:p w:rsidR="172A8724" w:rsidP="3665DC96" w:rsidRDefault="172A8724" w14:paraId="5C0CA682" w14:textId="6FB547A4">
            <w:pPr>
              <w:pStyle w:val="Normal"/>
            </w:pPr>
            <w:r w:rsidRPr="3665DC96" w:rsidR="172A872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Red LED (5mm)</w:t>
            </w:r>
          </w:p>
        </w:tc>
        <w:tc>
          <w:tcPr>
            <w:tcW w:w="2790" w:type="dxa"/>
            <w:tcMar/>
          </w:tcPr>
          <w:p w:rsidR="172A8724" w:rsidP="3665DC96" w:rsidRDefault="172A8724" w14:paraId="4DFD14FD" w14:textId="330A9B0E">
            <w:pPr>
              <w:pStyle w:val="Normal"/>
            </w:pPr>
            <w:r w:rsidRPr="3665DC96" w:rsidR="172A872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Standard indicator LED.</w:t>
            </w:r>
          </w:p>
        </w:tc>
        <w:tc>
          <w:tcPr>
            <w:tcW w:w="2790" w:type="dxa"/>
            <w:tcMar/>
          </w:tcPr>
          <w:p w:rsidR="172A8724" w:rsidP="3665DC96" w:rsidRDefault="172A8724" w14:paraId="5C476AE3" w14:textId="7E944A50">
            <w:pPr>
              <w:pStyle w:val="Normal"/>
              <w:bidi w:val="0"/>
              <w:jc w:val="right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3665DC96" w:rsidR="172A8724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0.36 </w:t>
            </w:r>
            <w:r w:rsidRPr="3665DC96" w:rsidR="172A872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€</w:t>
            </w:r>
          </w:p>
        </w:tc>
        <w:tc>
          <w:tcPr>
            <w:tcW w:w="2790" w:type="dxa"/>
            <w:tcMar/>
          </w:tcPr>
          <w:p w:rsidR="172A8724" w:rsidP="3665DC96" w:rsidRDefault="172A8724" w14:paraId="3B3324EB" w14:textId="06E23436">
            <w:pPr>
              <w:pStyle w:val="Normal"/>
            </w:pPr>
            <w:r w:rsidRPr="3665DC96" w:rsidR="172A8724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Provides visual confirmation that the power is reaching the 5V logic side of your board.</w:t>
            </w:r>
          </w:p>
        </w:tc>
        <w:tc>
          <w:tcPr>
            <w:tcW w:w="2790" w:type="dxa"/>
            <w:tcMar/>
          </w:tcPr>
          <w:p w:rsidR="172A8724" w:rsidP="3665DC96" w:rsidRDefault="172A8724" w14:paraId="591F55F4" w14:textId="168C06C7">
            <w:pPr>
              <w:pStyle w:val="Normal"/>
            </w:pPr>
            <w:hyperlink r:id="R1f8b6a13815e4794">
              <w:r w:rsidRPr="3665DC96" w:rsidR="172A8724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https://mauser.pt/017-0973/optosupply-led-5mm-transparente-vermelho-1120-1560mcd-30-12v</w:t>
              </w:r>
            </w:hyperlink>
          </w:p>
        </w:tc>
      </w:tr>
      <w:tr w:rsidR="3665DC96" w:rsidTr="3665DC96" w14:paraId="32D511BC">
        <w:trPr>
          <w:trHeight w:val="345"/>
        </w:trPr>
        <w:tc>
          <w:tcPr>
            <w:tcW w:w="2790" w:type="dxa"/>
            <w:tcMar/>
          </w:tcPr>
          <w:p w:rsidR="336C40EC" w:rsidP="3665DC96" w:rsidRDefault="336C40EC" w14:paraId="2DF3F09C" w14:textId="0DA838AE">
            <w:pPr>
              <w:pStyle w:val="Normal"/>
            </w:pPr>
            <w:r w:rsidRPr="3665DC96" w:rsidR="336C40EC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Resistor 470 Ω</w:t>
            </w:r>
          </w:p>
        </w:tc>
        <w:tc>
          <w:tcPr>
            <w:tcW w:w="2790" w:type="dxa"/>
            <w:tcMar/>
          </w:tcPr>
          <w:p w:rsidR="336C40EC" w:rsidP="3665DC96" w:rsidRDefault="336C40EC" w14:paraId="30A2C4C6" w14:textId="760A157E">
            <w:pPr>
              <w:pStyle w:val="Normal"/>
              <w:bidi w:val="0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665DC96" w:rsidR="336C40EC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Resistor working with Red LED</w:t>
            </w:r>
          </w:p>
        </w:tc>
        <w:tc>
          <w:tcPr>
            <w:tcW w:w="2790" w:type="dxa"/>
            <w:tcMar/>
          </w:tcPr>
          <w:p w:rsidR="336C40EC" w:rsidP="3665DC96" w:rsidRDefault="336C40EC" w14:paraId="7D60C670" w14:textId="175610D5">
            <w:pPr>
              <w:pStyle w:val="Normal"/>
              <w:bidi w:val="0"/>
              <w:jc w:val="right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3665DC96" w:rsidR="336C40EC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0.15 </w:t>
            </w:r>
            <w:r w:rsidRPr="3665DC96" w:rsidR="336C40EC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€</w:t>
            </w:r>
          </w:p>
        </w:tc>
        <w:tc>
          <w:tcPr>
            <w:tcW w:w="2790" w:type="dxa"/>
            <w:tcMar/>
          </w:tcPr>
          <w:p w:rsidR="336C40EC" w:rsidP="3665DC96" w:rsidRDefault="336C40EC" w14:paraId="23DDA4F2" w14:textId="0CCA0D0E">
            <w:pPr>
              <w:pStyle w:val="Normal"/>
            </w:pPr>
            <w:r w:rsidRPr="3665DC96" w:rsidR="336C40EC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Drops the 5V from your Buck Converter to a safe level for the LED.</w:t>
            </w:r>
          </w:p>
        </w:tc>
        <w:tc>
          <w:tcPr>
            <w:tcW w:w="2790" w:type="dxa"/>
            <w:tcMar/>
          </w:tcPr>
          <w:p w:rsidR="336C40EC" w:rsidP="3665DC96" w:rsidRDefault="336C40EC" w14:paraId="238D5A24" w14:textId="50825F03">
            <w:pPr>
              <w:pStyle w:val="Normal"/>
            </w:pPr>
            <w:hyperlink r:id="R66f75d05fa9b4e32">
              <w:r w:rsidRPr="3665DC96" w:rsidR="336C40EC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GB"/>
                </w:rPr>
                <w:t>https://mauser.pt/104-4113/resistencia-fusivel-470r-1w</w:t>
              </w:r>
            </w:hyperlink>
          </w:p>
        </w:tc>
      </w:tr>
      <w:tr w:rsidR="5F7D0151" w:rsidTr="3665DC96" w14:paraId="3EC02592">
        <w:trPr>
          <w:trHeight w:val="315"/>
        </w:trPr>
        <w:tc>
          <w:tcPr>
            <w:tcW w:w="2790" w:type="dxa"/>
            <w:tcMar/>
          </w:tcPr>
          <w:p w:rsidR="0CA06BC1" w:rsidP="5F7D0151" w:rsidRDefault="0CA06BC1" w14:paraId="4A555CB0" w14:textId="5EED46A4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5F7D0151" w:rsidR="0CA06BC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Sum</w:t>
            </w:r>
          </w:p>
        </w:tc>
        <w:tc>
          <w:tcPr>
            <w:tcW w:w="2790" w:type="dxa"/>
            <w:tcMar/>
          </w:tcPr>
          <w:p w:rsidR="5F7D0151" w:rsidP="5F7D0151" w:rsidRDefault="5F7D0151" w14:paraId="1B67B8D7" w14:textId="1EF85518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2790" w:type="dxa"/>
            <w:tcMar/>
          </w:tcPr>
          <w:p w:rsidR="5F7D0151" w:rsidP="5F7D0151" w:rsidRDefault="5F7D0151" w14:paraId="55A46993" w14:textId="729FA75F">
            <w:pPr>
              <w:spacing w:before="0" w:beforeAutospacing="off" w:after="0" w:afterAutospacing="off"/>
              <w:jc w:val="right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highlight w:val="yellow"/>
              </w:rPr>
            </w:pPr>
            <w:r w:rsidRPr="3665DC96" w:rsidR="6BDF39F8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highlight w:val="yellow"/>
              </w:rPr>
              <w:t>51</w:t>
            </w:r>
            <w:r w:rsidRPr="3665DC96" w:rsidR="44F6F7F2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highlight w:val="yellow"/>
              </w:rPr>
              <w:t>.70 €</w:t>
            </w:r>
          </w:p>
        </w:tc>
        <w:tc>
          <w:tcPr>
            <w:tcW w:w="2790" w:type="dxa"/>
            <w:tcMar/>
          </w:tcPr>
          <w:p w:rsidR="5F7D0151" w:rsidP="5F7D0151" w:rsidRDefault="5F7D0151" w14:paraId="40A6E9BC" w14:textId="7F6A78DA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2790" w:type="dxa"/>
            <w:tcMar/>
          </w:tcPr>
          <w:p w:rsidR="5F7D0151" w:rsidP="5F7D0151" w:rsidRDefault="5F7D0151" w14:paraId="7AE76E19" w14:textId="6FA62C78">
            <w:pPr>
              <w:pStyle w:val="Normal"/>
              <w:bidi w:val="0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</w:tbl>
    <w:p w:rsidR="6D8325E6" w:rsidP="5F7D0151" w:rsidRDefault="6D8325E6" w14:paraId="66F0E487" w14:textId="04A509BD">
      <w:pPr>
        <w:pStyle w:val="Normal"/>
        <w:jc w:val="left"/>
        <w:rPr>
          <w:i w:val="1"/>
          <w:iCs w:val="1"/>
          <w:sz w:val="16"/>
          <w:szCs w:val="16"/>
        </w:rPr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5dT357NUyoW+C" int2:id="vT2vikoU">
      <int2:state int2:type="spell" int2:value="Rejected"/>
    </int2:textHash>
    <int2:textHash int2:hashCode="inytsQ0udyxnce" int2:id="v2vLvDhU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8ba7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ffde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bd7e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47A2C2"/>
    <w:rsid w:val="0240BBA8"/>
    <w:rsid w:val="02890897"/>
    <w:rsid w:val="02890897"/>
    <w:rsid w:val="02DF1DD4"/>
    <w:rsid w:val="02DF1DD4"/>
    <w:rsid w:val="02EA80B2"/>
    <w:rsid w:val="08BD048B"/>
    <w:rsid w:val="0A09DD0E"/>
    <w:rsid w:val="0A779EFF"/>
    <w:rsid w:val="0B227C5A"/>
    <w:rsid w:val="0C9EF40B"/>
    <w:rsid w:val="0CA06BC1"/>
    <w:rsid w:val="0CF3D80B"/>
    <w:rsid w:val="0D17827B"/>
    <w:rsid w:val="0D2F3F41"/>
    <w:rsid w:val="0ECA264B"/>
    <w:rsid w:val="0EED2796"/>
    <w:rsid w:val="0FBE241B"/>
    <w:rsid w:val="106970C7"/>
    <w:rsid w:val="10EB2C61"/>
    <w:rsid w:val="113FFA7F"/>
    <w:rsid w:val="113FFA7F"/>
    <w:rsid w:val="12C064E2"/>
    <w:rsid w:val="170D4EF7"/>
    <w:rsid w:val="172A8724"/>
    <w:rsid w:val="178255FA"/>
    <w:rsid w:val="17C1F43D"/>
    <w:rsid w:val="17C61A32"/>
    <w:rsid w:val="17DA97B3"/>
    <w:rsid w:val="1839E79B"/>
    <w:rsid w:val="191C5FD4"/>
    <w:rsid w:val="1A634F59"/>
    <w:rsid w:val="1C5615E8"/>
    <w:rsid w:val="1D0F2502"/>
    <w:rsid w:val="1D198FDD"/>
    <w:rsid w:val="1DCE1A3B"/>
    <w:rsid w:val="1EC9ABE5"/>
    <w:rsid w:val="1EC9ABE5"/>
    <w:rsid w:val="1F0DE23C"/>
    <w:rsid w:val="1F47A2C2"/>
    <w:rsid w:val="2074BC03"/>
    <w:rsid w:val="238DDF91"/>
    <w:rsid w:val="254121EA"/>
    <w:rsid w:val="260B17A4"/>
    <w:rsid w:val="27C5CC9E"/>
    <w:rsid w:val="27F2648C"/>
    <w:rsid w:val="28880ABA"/>
    <w:rsid w:val="2A0D4573"/>
    <w:rsid w:val="2A28FEE8"/>
    <w:rsid w:val="2A30235B"/>
    <w:rsid w:val="2E71B6CF"/>
    <w:rsid w:val="2E7F0B2B"/>
    <w:rsid w:val="2E920062"/>
    <w:rsid w:val="3041FA78"/>
    <w:rsid w:val="321E43CE"/>
    <w:rsid w:val="329016B8"/>
    <w:rsid w:val="336C40EC"/>
    <w:rsid w:val="34434EF1"/>
    <w:rsid w:val="347038F8"/>
    <w:rsid w:val="3587AB63"/>
    <w:rsid w:val="359B8ADF"/>
    <w:rsid w:val="35D0E8F6"/>
    <w:rsid w:val="35FF7C09"/>
    <w:rsid w:val="3665DC96"/>
    <w:rsid w:val="381176EE"/>
    <w:rsid w:val="38554E09"/>
    <w:rsid w:val="3864347A"/>
    <w:rsid w:val="39486D40"/>
    <w:rsid w:val="3A52794A"/>
    <w:rsid w:val="3A64F1A1"/>
    <w:rsid w:val="3AFE6665"/>
    <w:rsid w:val="3BBBB74A"/>
    <w:rsid w:val="3D4D4EFC"/>
    <w:rsid w:val="3DAEB3F7"/>
    <w:rsid w:val="3F172BD6"/>
    <w:rsid w:val="3F172BD6"/>
    <w:rsid w:val="40DCFF56"/>
    <w:rsid w:val="41EFCE3E"/>
    <w:rsid w:val="42A6179C"/>
    <w:rsid w:val="42F7B435"/>
    <w:rsid w:val="436A8527"/>
    <w:rsid w:val="44F6F7F2"/>
    <w:rsid w:val="4555CD84"/>
    <w:rsid w:val="4660F85F"/>
    <w:rsid w:val="4660F85F"/>
    <w:rsid w:val="4701DE91"/>
    <w:rsid w:val="47226F79"/>
    <w:rsid w:val="47226F79"/>
    <w:rsid w:val="475A7ED0"/>
    <w:rsid w:val="492F9DD3"/>
    <w:rsid w:val="49723F38"/>
    <w:rsid w:val="4A2315D5"/>
    <w:rsid w:val="4D7AF782"/>
    <w:rsid w:val="4EE80263"/>
    <w:rsid w:val="4F65F4EC"/>
    <w:rsid w:val="4F65F4EC"/>
    <w:rsid w:val="5022E48C"/>
    <w:rsid w:val="5192C900"/>
    <w:rsid w:val="526E6AB8"/>
    <w:rsid w:val="526E6AB8"/>
    <w:rsid w:val="529FE10E"/>
    <w:rsid w:val="52D82D93"/>
    <w:rsid w:val="55A24B31"/>
    <w:rsid w:val="560CDA97"/>
    <w:rsid w:val="563ABB99"/>
    <w:rsid w:val="56D6FFB6"/>
    <w:rsid w:val="573EE9CE"/>
    <w:rsid w:val="57B28E4C"/>
    <w:rsid w:val="594F3DCB"/>
    <w:rsid w:val="594F3DCB"/>
    <w:rsid w:val="5B41821D"/>
    <w:rsid w:val="5BE1C205"/>
    <w:rsid w:val="5DFF06C1"/>
    <w:rsid w:val="5F7D0151"/>
    <w:rsid w:val="5F8F4A54"/>
    <w:rsid w:val="60F18F67"/>
    <w:rsid w:val="62428E52"/>
    <w:rsid w:val="63C855C3"/>
    <w:rsid w:val="65C21548"/>
    <w:rsid w:val="65FB7B99"/>
    <w:rsid w:val="667F20AA"/>
    <w:rsid w:val="6699B373"/>
    <w:rsid w:val="66B46663"/>
    <w:rsid w:val="67523FB0"/>
    <w:rsid w:val="67E78C4D"/>
    <w:rsid w:val="681EC7AB"/>
    <w:rsid w:val="6977A9C3"/>
    <w:rsid w:val="6BDF39F8"/>
    <w:rsid w:val="6D0A4BB6"/>
    <w:rsid w:val="6D0A4BB6"/>
    <w:rsid w:val="6D8325E6"/>
    <w:rsid w:val="6E7A0C5A"/>
    <w:rsid w:val="6FB7ACCF"/>
    <w:rsid w:val="7052FB53"/>
    <w:rsid w:val="705D4372"/>
    <w:rsid w:val="7333117E"/>
    <w:rsid w:val="73D88F92"/>
    <w:rsid w:val="74E524AA"/>
    <w:rsid w:val="76CBA64A"/>
    <w:rsid w:val="77D00042"/>
    <w:rsid w:val="7B9DD022"/>
    <w:rsid w:val="7C35A38C"/>
    <w:rsid w:val="7E3A8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7A2C2"/>
  <w15:chartTrackingRefBased/>
  <w15:docId w15:val="{486A50DF-97A7-49ED-B4B1-0723805385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w:type="paragraph" w:styleId="ListParagraph">
    <w:uiPriority w:val="34"/>
    <w:name w:val="List Paragraph"/>
    <w:basedOn w:val="Normal"/>
    <w:qFormat/>
    <w:rsid w:val="6D8325E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F7D0151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20/10/relationships/intelligence" Target="/word/intelligence2.xml" Id="R9a02966ba7ea4167" /><Relationship Type="http://schemas.openxmlformats.org/officeDocument/2006/relationships/numbering" Target="/word/numbering.xml" Id="Rae9eb5d595e44699" /><Relationship Type="http://schemas.openxmlformats.org/officeDocument/2006/relationships/hyperlink" Target="https://mauser.pt/035-2829/fonte-de-alimentacao-12vdc-2-0a-24w-5-5x2-1mm" TargetMode="External" Id="R8ee0db2e84134ee2" /><Relationship Type="http://schemas.openxmlformats.org/officeDocument/2006/relationships/hyperlink" Target="https://mauser.pt/096-8157/electrovalvula-solenoide-12vdc-450ma-g1-2-nc" TargetMode="External" Id="R743b11f0de984584" /><Relationship Type="http://schemas.openxmlformats.org/officeDocument/2006/relationships/hyperlink" Target="https://mauser.pt/096-8732/modulo-mini-conversor-step-down-uin-4-5-28v-uout-0-8-20v-3a-lm2596s-mp2307dn" TargetMode="External" Id="R565aea904aca4bb1" /><Relationship Type="http://schemas.openxmlformats.org/officeDocument/2006/relationships/hyperlink" Target="https://mauser.pt/096-8744/modulo-esp32-wroom-nodemcu-wifi-cp2102" TargetMode="External" Id="R96651cc2b5be49c5" /><Relationship Type="http://schemas.openxmlformats.org/officeDocument/2006/relationships/hyperlink" Target="https://mauser.pt/096-4673/whadda-wpm406-modulo-de-1-rele-5v-compativel-com-arduino" TargetMode="External" Id="R4c6c9e258208423b" /><Relationship Type="http://schemas.openxmlformats.org/officeDocument/2006/relationships/hyperlink" Target="https://mauser.pt/096-7465/seeed-modulo-grove-sensor-de-humidade-capacitivo-resistente-a-corrosao" TargetMode="External" Id="R0894c2b46e9a4ae4" /><Relationship Type="http://schemas.openxmlformats.org/officeDocument/2006/relationships/hyperlink" Target="https://mauser.pt/096-8756/ds18b20-sensor-de-temperatura-100cm" TargetMode="External" Id="Rbb2f0b9e812147e1" /><Relationship Type="http://schemas.openxmlformats.org/officeDocument/2006/relationships/hyperlink" Target="https://mauser.pt/007-0209/diodo-rectificador-1000v-1a-1n4007" TargetMode="External" Id="R8cb595d8c52b4637" /><Relationship Type="http://schemas.openxmlformats.org/officeDocument/2006/relationships/hyperlink" Target="https://mauser.pt/011-2116/ficha-dc-femea-5-5x2-1mm-bloco-terminal-2pin-c-parafusos-2-pecas" TargetMode="External" Id="R81b86ab84e8e432b" /><Relationship Type="http://schemas.openxmlformats.org/officeDocument/2006/relationships/hyperlink" Target="https://mauser.pt/104-7044/resistencia-de-filme-metalico-4-7kr-0-6w-1-2-5x6-8mm" TargetMode="External" Id="Rdfe2de0cb4a645db" /><Relationship Type="http://schemas.openxmlformats.org/officeDocument/2006/relationships/hyperlink" Target="https://mauser.pt/010-1550/sci-botao-basculante-1-posicao-estavel-unipolar-off-on-spst-250v-10a" TargetMode="External" Id="Reaff7ae9b6fe4213" /><Relationship Type="http://schemas.openxmlformats.org/officeDocument/2006/relationships/hyperlink" Target="https://mauser.pt/017-0973/optosupply-led-5mm-transparente-vermelho-1120-1560mcd-30-12v" TargetMode="External" Id="R1f8b6a13815e4794" /><Relationship Type="http://schemas.openxmlformats.org/officeDocument/2006/relationships/hyperlink" Target="https://mauser.pt/104-4113/resistencia-fusivel-470r-1w" TargetMode="External" Id="R66f75d05fa9b4e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D26B47C8FE1468C8D9361CD365C3B" ma:contentTypeVersion="13" ma:contentTypeDescription="Create a new document." ma:contentTypeScope="" ma:versionID="f80e4c31732567a88dbe094526b98f6c">
  <xsd:schema xmlns:xsd="http://www.w3.org/2001/XMLSchema" xmlns:xs="http://www.w3.org/2001/XMLSchema" xmlns:p="http://schemas.microsoft.com/office/2006/metadata/properties" xmlns:ns2="50f0fc81-b600-45d9-89a0-2ae8aab55dc0" xmlns:ns3="6428ac70-b1f2-4679-8ecd-ffee424f25b7" targetNamespace="http://schemas.microsoft.com/office/2006/metadata/properties" ma:root="true" ma:fieldsID="afd50b3df1f1d7f9f29eb41ea8cb7703" ns2:_="" ns3:_="">
    <xsd:import namespace="50f0fc81-b600-45d9-89a0-2ae8aab55dc0"/>
    <xsd:import namespace="6428ac70-b1f2-4679-8ecd-ffee424f2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fc81-b600-45d9-89a0-2ae8aab55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d39c20-4416-4a86-a41d-df69d8f2d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ac70-b1f2-4679-8ecd-ffee424f25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879eaa-31e1-4ecf-99cb-2940e9a5b4bd}" ma:internalName="TaxCatchAll" ma:showField="CatchAllData" ma:web="6428ac70-b1f2-4679-8ecd-ffee424f2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f0fc81-b600-45d9-89a0-2ae8aab55dc0">
      <Terms xmlns="http://schemas.microsoft.com/office/infopath/2007/PartnerControls"/>
    </lcf76f155ced4ddcb4097134ff3c332f>
    <TaxCatchAll xmlns="6428ac70-b1f2-4679-8ecd-ffee424f25b7" xsi:nil="true"/>
  </documentManagement>
</p:properties>
</file>

<file path=customXml/itemProps1.xml><?xml version="1.0" encoding="utf-8"?>
<ds:datastoreItem xmlns:ds="http://schemas.openxmlformats.org/officeDocument/2006/customXml" ds:itemID="{444F5622-1446-4414-ADF7-BD4A7BEBCDB4}"/>
</file>

<file path=customXml/itemProps2.xml><?xml version="1.0" encoding="utf-8"?>
<ds:datastoreItem xmlns:ds="http://schemas.openxmlformats.org/officeDocument/2006/customXml" ds:itemID="{BA56B105-5911-4029-874C-6A5BEFFECF70}"/>
</file>

<file path=customXml/itemProps3.xml><?xml version="1.0" encoding="utf-8"?>
<ds:datastoreItem xmlns:ds="http://schemas.openxmlformats.org/officeDocument/2006/customXml" ds:itemID="{340A98C9-03A0-4CDD-B368-6DC71CC3A6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Avkaran Sarminder</dc:creator>
  <keywords/>
  <dc:description/>
  <lastModifiedBy>Kacper Furczy?ski</lastModifiedBy>
  <revision>9</revision>
  <dcterms:created xsi:type="dcterms:W3CDTF">2026-03-17T11:26:35.0000000Z</dcterms:created>
  <dcterms:modified xsi:type="dcterms:W3CDTF">2026-05-11T16:41:08.1324705Z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0x0101006F1D26B47C8FE1468C8D9361CD365C3B</vt:lpwstr>
  </property>
  <property fmtid="{D5CDD505-2E9C-101B-9397-08002B2CF9AE}" pid="3" name="MediaServiceImageTags">
    <vt:lpwstr/>
  </property>
</Properties>
</file>